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5E55" w:rsidRDefault="008A5E55" w:rsidP="008A5E55">
      <w:pPr>
        <w:jc w:val="center"/>
        <w:rPr>
          <w:sz w:val="72"/>
          <w:szCs w:val="72"/>
        </w:rPr>
      </w:pPr>
    </w:p>
    <w:p w:rsidR="008A5E55" w:rsidRDefault="008A5E55" w:rsidP="008A5E55">
      <w:pPr>
        <w:jc w:val="center"/>
        <w:rPr>
          <w:sz w:val="72"/>
          <w:szCs w:val="72"/>
        </w:rPr>
      </w:pPr>
      <w:r w:rsidRPr="008A5E55">
        <w:rPr>
          <w:sz w:val="72"/>
          <w:szCs w:val="72"/>
        </w:rPr>
        <w:t>Some companies provided super to senor employees</w:t>
      </w:r>
    </w:p>
    <w:p w:rsidR="008A5E55" w:rsidRPr="008A5E55" w:rsidRDefault="008A5E55" w:rsidP="008A5E55">
      <w:pPr>
        <w:jc w:val="center"/>
        <w:rPr>
          <w:sz w:val="72"/>
          <w:szCs w:val="72"/>
        </w:rPr>
      </w:pPr>
    </w:p>
    <w:p w:rsidR="008A5E55" w:rsidRDefault="008A5E55" w:rsidP="008A5E55">
      <w:pPr>
        <w:jc w:val="center"/>
        <w:rPr>
          <w:sz w:val="72"/>
          <w:szCs w:val="72"/>
        </w:rPr>
      </w:pPr>
    </w:p>
    <w:p w:rsidR="00654C51" w:rsidRDefault="00654C51" w:rsidP="00654C51">
      <w:pPr>
        <w:jc w:val="center"/>
        <w:rPr>
          <w:sz w:val="72"/>
          <w:szCs w:val="72"/>
        </w:rPr>
      </w:pPr>
      <w:r w:rsidRPr="008A5E55">
        <w:rPr>
          <w:sz w:val="72"/>
          <w:szCs w:val="72"/>
        </w:rPr>
        <w:t>Only 37% to 40% of the work</w:t>
      </w:r>
      <w:r>
        <w:rPr>
          <w:sz w:val="72"/>
          <w:szCs w:val="72"/>
        </w:rPr>
        <w:t>force had super</w:t>
      </w:r>
    </w:p>
    <w:p w:rsidR="008A5E55" w:rsidRDefault="008A5E55" w:rsidP="008A5E55">
      <w:pPr>
        <w:jc w:val="center"/>
        <w:rPr>
          <w:sz w:val="72"/>
          <w:szCs w:val="72"/>
        </w:rPr>
      </w:pPr>
    </w:p>
    <w:p w:rsidR="008A5E55" w:rsidRDefault="008A5E55" w:rsidP="008A5E55">
      <w:pPr>
        <w:jc w:val="center"/>
        <w:rPr>
          <w:sz w:val="72"/>
          <w:szCs w:val="72"/>
        </w:rPr>
      </w:pPr>
    </w:p>
    <w:p w:rsidR="008A5E55" w:rsidRDefault="008A5E55" w:rsidP="00654C51">
      <w:pPr>
        <w:rPr>
          <w:sz w:val="72"/>
          <w:szCs w:val="72"/>
        </w:rPr>
      </w:pPr>
    </w:p>
    <w:p w:rsidR="008A5E55" w:rsidRDefault="008A5E55" w:rsidP="008A5E55">
      <w:pPr>
        <w:jc w:val="center"/>
        <w:rPr>
          <w:sz w:val="72"/>
          <w:szCs w:val="72"/>
        </w:rPr>
      </w:pPr>
      <w:r w:rsidRPr="008A5E55">
        <w:rPr>
          <w:sz w:val="72"/>
          <w:szCs w:val="72"/>
        </w:rPr>
        <w:t>Tax incentive began</w:t>
      </w:r>
    </w:p>
    <w:p w:rsidR="008A5E55" w:rsidRDefault="008A5E55" w:rsidP="008A5E55">
      <w:pPr>
        <w:jc w:val="center"/>
        <w:rPr>
          <w:sz w:val="72"/>
          <w:szCs w:val="72"/>
        </w:rPr>
      </w:pPr>
    </w:p>
    <w:p w:rsidR="00654C51" w:rsidRDefault="00654C51" w:rsidP="00654C51">
      <w:pPr>
        <w:jc w:val="center"/>
        <w:rPr>
          <w:sz w:val="72"/>
          <w:szCs w:val="72"/>
        </w:rPr>
      </w:pPr>
    </w:p>
    <w:p w:rsidR="00654C51" w:rsidRPr="008A5E55" w:rsidRDefault="00654C51" w:rsidP="00654C51">
      <w:pPr>
        <w:jc w:val="center"/>
        <w:rPr>
          <w:sz w:val="72"/>
          <w:szCs w:val="72"/>
        </w:rPr>
      </w:pPr>
      <w:r w:rsidRPr="008A5E55">
        <w:rPr>
          <w:sz w:val="72"/>
          <w:szCs w:val="72"/>
        </w:rPr>
        <w:t>Unions Campaigned for super</w:t>
      </w:r>
    </w:p>
    <w:p w:rsidR="00654C51" w:rsidRDefault="00654C51" w:rsidP="008A5E55">
      <w:pPr>
        <w:jc w:val="center"/>
        <w:rPr>
          <w:sz w:val="72"/>
          <w:szCs w:val="72"/>
        </w:rPr>
      </w:pPr>
    </w:p>
    <w:p w:rsidR="008A5E55" w:rsidRDefault="008A5E55" w:rsidP="008A5E55">
      <w:pPr>
        <w:jc w:val="center"/>
        <w:rPr>
          <w:sz w:val="72"/>
          <w:szCs w:val="72"/>
        </w:rPr>
      </w:pPr>
    </w:p>
    <w:p w:rsidR="008A5E55" w:rsidRDefault="008A5E55" w:rsidP="008A5E55">
      <w:pPr>
        <w:jc w:val="center"/>
        <w:rPr>
          <w:sz w:val="72"/>
          <w:szCs w:val="72"/>
        </w:rPr>
      </w:pPr>
      <w:proofErr w:type="spellStart"/>
      <w:r w:rsidRPr="008A5E55">
        <w:rPr>
          <w:sz w:val="72"/>
          <w:szCs w:val="72"/>
        </w:rPr>
        <w:t>Gov’t</w:t>
      </w:r>
      <w:proofErr w:type="spellEnd"/>
      <w:r w:rsidRPr="008A5E55">
        <w:rPr>
          <w:sz w:val="72"/>
          <w:szCs w:val="72"/>
        </w:rPr>
        <w:t xml:space="preserve"> allowed award contracts to provide 3% of salary to super</w:t>
      </w:r>
    </w:p>
    <w:p w:rsidR="008A5E55" w:rsidRDefault="008A5E55" w:rsidP="008A5E55">
      <w:pPr>
        <w:jc w:val="center"/>
        <w:rPr>
          <w:sz w:val="72"/>
          <w:szCs w:val="72"/>
        </w:rPr>
      </w:pPr>
    </w:p>
    <w:p w:rsidR="008A5E55" w:rsidRDefault="008A5E55" w:rsidP="00654C51">
      <w:pPr>
        <w:rPr>
          <w:sz w:val="72"/>
          <w:szCs w:val="72"/>
        </w:rPr>
      </w:pPr>
    </w:p>
    <w:p w:rsidR="008A5E55" w:rsidRPr="008A5E55" w:rsidRDefault="008A5E55" w:rsidP="008A5E55">
      <w:pPr>
        <w:ind w:left="720"/>
        <w:jc w:val="center"/>
        <w:rPr>
          <w:sz w:val="72"/>
          <w:szCs w:val="72"/>
        </w:rPr>
      </w:pPr>
      <w:r w:rsidRPr="008A5E55">
        <w:rPr>
          <w:sz w:val="72"/>
          <w:szCs w:val="72"/>
        </w:rPr>
        <w:t xml:space="preserve">Superannuation became </w:t>
      </w:r>
      <w:proofErr w:type="gramStart"/>
      <w:r w:rsidRPr="008A5E55">
        <w:rPr>
          <w:sz w:val="72"/>
          <w:szCs w:val="72"/>
        </w:rPr>
        <w:t>mandatory</w:t>
      </w:r>
      <w:proofErr w:type="gramEnd"/>
    </w:p>
    <w:p w:rsidR="008A5E55" w:rsidRDefault="008A5E55" w:rsidP="008A5E55">
      <w:pPr>
        <w:jc w:val="center"/>
        <w:rPr>
          <w:sz w:val="72"/>
          <w:szCs w:val="72"/>
        </w:rPr>
      </w:pPr>
    </w:p>
    <w:p w:rsidR="008A5E55" w:rsidRDefault="008A5E55" w:rsidP="008A5E55">
      <w:pPr>
        <w:jc w:val="center"/>
        <w:rPr>
          <w:sz w:val="72"/>
          <w:szCs w:val="72"/>
        </w:rPr>
      </w:pPr>
    </w:p>
    <w:p w:rsidR="008A5E55" w:rsidRPr="008A5E55" w:rsidRDefault="008A5E55" w:rsidP="008A5E55">
      <w:pPr>
        <w:ind w:left="720"/>
        <w:jc w:val="center"/>
        <w:rPr>
          <w:sz w:val="72"/>
          <w:szCs w:val="72"/>
        </w:rPr>
      </w:pPr>
      <w:r w:rsidRPr="008A5E55">
        <w:rPr>
          <w:sz w:val="72"/>
          <w:szCs w:val="72"/>
        </w:rPr>
        <w:t>Mandatory Contribution amount was 3% of wages</w:t>
      </w:r>
    </w:p>
    <w:p w:rsidR="008A5E55" w:rsidRDefault="008A5E55" w:rsidP="008A5E55">
      <w:pPr>
        <w:jc w:val="center"/>
        <w:rPr>
          <w:sz w:val="72"/>
          <w:szCs w:val="72"/>
        </w:rPr>
      </w:pPr>
    </w:p>
    <w:p w:rsidR="008A5E55" w:rsidRDefault="008A5E55" w:rsidP="008A5E55">
      <w:pPr>
        <w:jc w:val="center"/>
        <w:rPr>
          <w:sz w:val="72"/>
          <w:szCs w:val="72"/>
        </w:rPr>
      </w:pPr>
    </w:p>
    <w:p w:rsidR="00654C51" w:rsidRPr="008A5E55" w:rsidRDefault="00654C51" w:rsidP="00654C51">
      <w:pPr>
        <w:jc w:val="center"/>
        <w:rPr>
          <w:sz w:val="72"/>
          <w:szCs w:val="72"/>
        </w:rPr>
      </w:pPr>
      <w:r w:rsidRPr="008A5E55">
        <w:rPr>
          <w:sz w:val="72"/>
          <w:szCs w:val="72"/>
        </w:rPr>
        <w:t>70% of the workforce had Superannuation</w:t>
      </w:r>
    </w:p>
    <w:p w:rsidR="00654C51" w:rsidRDefault="00654C51" w:rsidP="008A5E55">
      <w:pPr>
        <w:ind w:left="1276"/>
        <w:jc w:val="center"/>
        <w:rPr>
          <w:sz w:val="72"/>
          <w:szCs w:val="72"/>
        </w:rPr>
      </w:pPr>
    </w:p>
    <w:p w:rsidR="00654C51" w:rsidRDefault="00654C51" w:rsidP="008A5E55">
      <w:pPr>
        <w:ind w:left="1276"/>
        <w:jc w:val="center"/>
        <w:rPr>
          <w:sz w:val="72"/>
          <w:szCs w:val="72"/>
        </w:rPr>
      </w:pPr>
    </w:p>
    <w:p w:rsidR="008A5E55" w:rsidRPr="008A5E55" w:rsidRDefault="008A5E55" w:rsidP="008A5E55">
      <w:pPr>
        <w:ind w:left="1276"/>
        <w:jc w:val="center"/>
        <w:rPr>
          <w:sz w:val="72"/>
          <w:szCs w:val="72"/>
        </w:rPr>
      </w:pPr>
      <w:r w:rsidRPr="008A5E55">
        <w:rPr>
          <w:sz w:val="72"/>
          <w:szCs w:val="72"/>
        </w:rPr>
        <w:t>Mandatory Contribution had increased to 9%</w:t>
      </w:r>
    </w:p>
    <w:p w:rsidR="008A5E55" w:rsidRDefault="008A5E55" w:rsidP="008A5E55">
      <w:pPr>
        <w:jc w:val="center"/>
        <w:rPr>
          <w:sz w:val="72"/>
          <w:szCs w:val="72"/>
        </w:rPr>
      </w:pPr>
    </w:p>
    <w:p w:rsidR="008A5E55" w:rsidRPr="008A5E55" w:rsidRDefault="008A5E55" w:rsidP="008A5E55">
      <w:pPr>
        <w:jc w:val="center"/>
        <w:rPr>
          <w:sz w:val="72"/>
          <w:szCs w:val="72"/>
        </w:rPr>
      </w:pPr>
    </w:p>
    <w:p w:rsidR="008A5E55" w:rsidRPr="008A5E55" w:rsidRDefault="008A5E55" w:rsidP="008A5E55">
      <w:pPr>
        <w:ind w:left="360"/>
        <w:jc w:val="center"/>
        <w:rPr>
          <w:sz w:val="72"/>
          <w:szCs w:val="72"/>
        </w:rPr>
      </w:pPr>
      <w:r w:rsidRPr="008A5E55">
        <w:rPr>
          <w:sz w:val="72"/>
          <w:szCs w:val="72"/>
        </w:rPr>
        <w:t>90% of the workforce had Superannuation</w:t>
      </w:r>
    </w:p>
    <w:p w:rsidR="008A5E55" w:rsidRDefault="008A5E55" w:rsidP="008A5E55">
      <w:pPr>
        <w:jc w:val="center"/>
        <w:rPr>
          <w:sz w:val="72"/>
          <w:szCs w:val="72"/>
        </w:rPr>
      </w:pPr>
    </w:p>
    <w:p w:rsidR="008A5E55" w:rsidRPr="008A5E55" w:rsidRDefault="008A5E55" w:rsidP="008A5E55">
      <w:pPr>
        <w:jc w:val="center"/>
        <w:rPr>
          <w:sz w:val="72"/>
          <w:szCs w:val="72"/>
        </w:rPr>
      </w:pPr>
    </w:p>
    <w:p w:rsidR="008A5E55" w:rsidRDefault="008A5E55" w:rsidP="008A5E55">
      <w:pPr>
        <w:ind w:left="720"/>
        <w:jc w:val="center"/>
        <w:rPr>
          <w:sz w:val="72"/>
          <w:szCs w:val="72"/>
        </w:rPr>
      </w:pPr>
      <w:r w:rsidRPr="008A5E55">
        <w:rPr>
          <w:sz w:val="72"/>
          <w:szCs w:val="72"/>
        </w:rPr>
        <w:t>Super choice legislation was released</w:t>
      </w:r>
    </w:p>
    <w:p w:rsidR="008A5E55" w:rsidRDefault="008A5E55" w:rsidP="008A5E55">
      <w:pPr>
        <w:ind w:left="720"/>
        <w:jc w:val="center"/>
        <w:rPr>
          <w:sz w:val="72"/>
          <w:szCs w:val="72"/>
        </w:rPr>
      </w:pPr>
    </w:p>
    <w:p w:rsidR="008A5E55" w:rsidRDefault="008A5E55" w:rsidP="008A5E55">
      <w:pPr>
        <w:ind w:left="720"/>
        <w:jc w:val="center"/>
        <w:rPr>
          <w:sz w:val="72"/>
          <w:szCs w:val="72"/>
        </w:rPr>
      </w:pPr>
    </w:p>
    <w:p w:rsidR="008A5E55" w:rsidRPr="008A5E55" w:rsidRDefault="008A5E55" w:rsidP="008A5E55">
      <w:pPr>
        <w:ind w:left="360"/>
        <w:jc w:val="center"/>
        <w:rPr>
          <w:sz w:val="72"/>
          <w:szCs w:val="72"/>
        </w:rPr>
      </w:pPr>
      <w:r w:rsidRPr="008A5E55">
        <w:rPr>
          <w:sz w:val="72"/>
          <w:szCs w:val="72"/>
        </w:rPr>
        <w:t>Crystallisation</w:t>
      </w:r>
      <w:bookmarkStart w:id="0" w:name="_GoBack"/>
      <w:bookmarkEnd w:id="0"/>
    </w:p>
    <w:p w:rsidR="00972DE8" w:rsidRDefault="00972DE8" w:rsidP="008A5E55">
      <w:pPr>
        <w:jc w:val="center"/>
      </w:pPr>
    </w:p>
    <w:sectPr w:rsidR="00972DE8" w:rsidSect="008A5E55"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D201F"/>
    <w:multiLevelType w:val="hybridMultilevel"/>
    <w:tmpl w:val="05EA63DA"/>
    <w:lvl w:ilvl="0" w:tplc="32F06E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838AF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46081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6C4E3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EE68C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C8640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1AD1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2083D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58E71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9A24CD0"/>
    <w:multiLevelType w:val="hybridMultilevel"/>
    <w:tmpl w:val="2ADEF97C"/>
    <w:lvl w:ilvl="0" w:tplc="D3A043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066ACA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3EE4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A0A11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7388D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C02D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A09A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EE414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BE2E6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10F19C9"/>
    <w:multiLevelType w:val="hybridMultilevel"/>
    <w:tmpl w:val="C98CB2CA"/>
    <w:lvl w:ilvl="0" w:tplc="A5F649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CD6BFD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45093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718A1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F08B3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5E051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1341E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64090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AF07C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6C834A9"/>
    <w:multiLevelType w:val="hybridMultilevel"/>
    <w:tmpl w:val="EA5C4BDC"/>
    <w:lvl w:ilvl="0" w:tplc="9E222A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AA70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9061B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A703E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F645B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9C40D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9E04C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E3C21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47A01F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204E105D"/>
    <w:multiLevelType w:val="hybridMultilevel"/>
    <w:tmpl w:val="FA2C1450"/>
    <w:lvl w:ilvl="0" w:tplc="B816A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3FEF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938A7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4B656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B72B9E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1C453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022E8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D497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6A053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415D53D4"/>
    <w:multiLevelType w:val="hybridMultilevel"/>
    <w:tmpl w:val="6D56DD72"/>
    <w:lvl w:ilvl="0" w:tplc="0A9A1D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11C42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E40D36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CF01F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94477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79E32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9602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C76EC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22DF2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42C2522F"/>
    <w:multiLevelType w:val="hybridMultilevel"/>
    <w:tmpl w:val="25187EBE"/>
    <w:lvl w:ilvl="0" w:tplc="E6666E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0F8A0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45696B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4C00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CACA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6B0FB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E3A07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B9012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38C7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64E26E62"/>
    <w:multiLevelType w:val="hybridMultilevel"/>
    <w:tmpl w:val="EAE614F0"/>
    <w:lvl w:ilvl="0" w:tplc="C076E0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98B0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0B821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A0CEC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2E2C4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FA625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EC25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5E21E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0C2E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57F7E44"/>
    <w:multiLevelType w:val="hybridMultilevel"/>
    <w:tmpl w:val="87568010"/>
    <w:lvl w:ilvl="0" w:tplc="4E4420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E84F4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BEE61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D2C5E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71801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C019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CB470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E6A0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BEA7A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6B1B34AA"/>
    <w:multiLevelType w:val="hybridMultilevel"/>
    <w:tmpl w:val="3F065EDC"/>
    <w:lvl w:ilvl="0" w:tplc="A4A85E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DC648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DAC0C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DFAC1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88E16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66A34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B20B3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8ECC5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C18EA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77EC6C92"/>
    <w:multiLevelType w:val="hybridMultilevel"/>
    <w:tmpl w:val="B85639EA"/>
    <w:lvl w:ilvl="0" w:tplc="440E4D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5EEA9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DB649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2684A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C700E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BAB3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678AB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3A066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5BE38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7F792B35"/>
    <w:multiLevelType w:val="hybridMultilevel"/>
    <w:tmpl w:val="B31CC738"/>
    <w:lvl w:ilvl="0" w:tplc="39D2B4BE">
      <w:start w:val="1"/>
      <w:numFmt w:val="bullet"/>
      <w:lvlText w:val="•"/>
      <w:lvlJc w:val="left"/>
      <w:pPr>
        <w:tabs>
          <w:tab w:val="num" w:pos="1636"/>
        </w:tabs>
        <w:ind w:left="1636" w:hanging="360"/>
      </w:pPr>
      <w:rPr>
        <w:rFonts w:ascii="Times New Roman" w:hAnsi="Times New Roman" w:hint="default"/>
      </w:rPr>
    </w:lvl>
    <w:lvl w:ilvl="1" w:tplc="62664C32" w:tentative="1">
      <w:start w:val="1"/>
      <w:numFmt w:val="bullet"/>
      <w:lvlText w:val="•"/>
      <w:lvlJc w:val="left"/>
      <w:pPr>
        <w:tabs>
          <w:tab w:val="num" w:pos="2356"/>
        </w:tabs>
        <w:ind w:left="2356" w:hanging="360"/>
      </w:pPr>
      <w:rPr>
        <w:rFonts w:ascii="Times New Roman" w:hAnsi="Times New Roman" w:hint="default"/>
      </w:rPr>
    </w:lvl>
    <w:lvl w:ilvl="2" w:tplc="79B47B0C" w:tentative="1">
      <w:start w:val="1"/>
      <w:numFmt w:val="bullet"/>
      <w:lvlText w:val="•"/>
      <w:lvlJc w:val="left"/>
      <w:pPr>
        <w:tabs>
          <w:tab w:val="num" w:pos="3076"/>
        </w:tabs>
        <w:ind w:left="3076" w:hanging="360"/>
      </w:pPr>
      <w:rPr>
        <w:rFonts w:ascii="Times New Roman" w:hAnsi="Times New Roman" w:hint="default"/>
      </w:rPr>
    </w:lvl>
    <w:lvl w:ilvl="3" w:tplc="D6C86734" w:tentative="1">
      <w:start w:val="1"/>
      <w:numFmt w:val="bullet"/>
      <w:lvlText w:val="•"/>
      <w:lvlJc w:val="left"/>
      <w:pPr>
        <w:tabs>
          <w:tab w:val="num" w:pos="3796"/>
        </w:tabs>
        <w:ind w:left="3796" w:hanging="360"/>
      </w:pPr>
      <w:rPr>
        <w:rFonts w:ascii="Times New Roman" w:hAnsi="Times New Roman" w:hint="default"/>
      </w:rPr>
    </w:lvl>
    <w:lvl w:ilvl="4" w:tplc="BAE8E784" w:tentative="1">
      <w:start w:val="1"/>
      <w:numFmt w:val="bullet"/>
      <w:lvlText w:val="•"/>
      <w:lvlJc w:val="left"/>
      <w:pPr>
        <w:tabs>
          <w:tab w:val="num" w:pos="4516"/>
        </w:tabs>
        <w:ind w:left="4516" w:hanging="360"/>
      </w:pPr>
      <w:rPr>
        <w:rFonts w:ascii="Times New Roman" w:hAnsi="Times New Roman" w:hint="default"/>
      </w:rPr>
    </w:lvl>
    <w:lvl w:ilvl="5" w:tplc="4B8E1F64" w:tentative="1">
      <w:start w:val="1"/>
      <w:numFmt w:val="bullet"/>
      <w:lvlText w:val="•"/>
      <w:lvlJc w:val="left"/>
      <w:pPr>
        <w:tabs>
          <w:tab w:val="num" w:pos="5236"/>
        </w:tabs>
        <w:ind w:left="5236" w:hanging="360"/>
      </w:pPr>
      <w:rPr>
        <w:rFonts w:ascii="Times New Roman" w:hAnsi="Times New Roman" w:hint="default"/>
      </w:rPr>
    </w:lvl>
    <w:lvl w:ilvl="6" w:tplc="B2528B2E" w:tentative="1">
      <w:start w:val="1"/>
      <w:numFmt w:val="bullet"/>
      <w:lvlText w:val="•"/>
      <w:lvlJc w:val="left"/>
      <w:pPr>
        <w:tabs>
          <w:tab w:val="num" w:pos="5956"/>
        </w:tabs>
        <w:ind w:left="5956" w:hanging="360"/>
      </w:pPr>
      <w:rPr>
        <w:rFonts w:ascii="Times New Roman" w:hAnsi="Times New Roman" w:hint="default"/>
      </w:rPr>
    </w:lvl>
    <w:lvl w:ilvl="7" w:tplc="DE38A0AA" w:tentative="1">
      <w:start w:val="1"/>
      <w:numFmt w:val="bullet"/>
      <w:lvlText w:val="•"/>
      <w:lvlJc w:val="left"/>
      <w:pPr>
        <w:tabs>
          <w:tab w:val="num" w:pos="6676"/>
        </w:tabs>
        <w:ind w:left="6676" w:hanging="360"/>
      </w:pPr>
      <w:rPr>
        <w:rFonts w:ascii="Times New Roman" w:hAnsi="Times New Roman" w:hint="default"/>
      </w:rPr>
    </w:lvl>
    <w:lvl w:ilvl="8" w:tplc="3064E25A" w:tentative="1">
      <w:start w:val="1"/>
      <w:numFmt w:val="bullet"/>
      <w:lvlText w:val="•"/>
      <w:lvlJc w:val="left"/>
      <w:pPr>
        <w:tabs>
          <w:tab w:val="num" w:pos="7396"/>
        </w:tabs>
        <w:ind w:left="7396" w:hanging="360"/>
      </w:pPr>
      <w:rPr>
        <w:rFonts w:ascii="Times New Roman" w:hAnsi="Times New Roman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8"/>
  </w:num>
  <w:num w:numId="5">
    <w:abstractNumId w:val="6"/>
  </w:num>
  <w:num w:numId="6">
    <w:abstractNumId w:val="10"/>
  </w:num>
  <w:num w:numId="7">
    <w:abstractNumId w:val="0"/>
  </w:num>
  <w:num w:numId="8">
    <w:abstractNumId w:val="3"/>
  </w:num>
  <w:num w:numId="9">
    <w:abstractNumId w:val="11"/>
  </w:num>
  <w:num w:numId="10">
    <w:abstractNumId w:val="4"/>
  </w:num>
  <w:num w:numId="11">
    <w:abstractNumId w:val="9"/>
  </w:num>
  <w:num w:numId="1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A5E55"/>
    <w:rsid w:val="00071867"/>
    <w:rsid w:val="0034796F"/>
    <w:rsid w:val="00654C51"/>
    <w:rsid w:val="008A5E55"/>
    <w:rsid w:val="00972DE8"/>
    <w:rsid w:val="00BC0D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9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7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57903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4578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5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772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7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535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222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8330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40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66301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1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0363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1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5839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0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079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5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9235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89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2290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23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0221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AAA6C-F520-4BDA-A1E8-35A045920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4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Dunning</dc:creator>
  <cp:lastModifiedBy>Student</cp:lastModifiedBy>
  <cp:revision>2</cp:revision>
  <cp:lastPrinted>2012-05-06T00:22:00Z</cp:lastPrinted>
  <dcterms:created xsi:type="dcterms:W3CDTF">2012-05-04T11:03:00Z</dcterms:created>
  <dcterms:modified xsi:type="dcterms:W3CDTF">2012-05-06T00:22:00Z</dcterms:modified>
</cp:coreProperties>
</file>